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7B7F3" w14:textId="4B30923C" w:rsidR="008F2B11" w:rsidRPr="00BB3886" w:rsidRDefault="007F3646">
      <w:r>
        <w:t>In this case, there is no need for XML at all. We do all the configuration by plain old java code.</w:t>
      </w:r>
      <w:r w:rsidR="00BB3886">
        <w:t xml:space="preserve"> Only difference is that we </w:t>
      </w:r>
      <w:r w:rsidR="00E329C0">
        <w:t>use</w:t>
      </w:r>
      <w:r w:rsidR="00BB3886">
        <w:t xml:space="preserve"> the </w:t>
      </w:r>
      <w:r w:rsidR="00BB3886" w:rsidRPr="00BB3886">
        <w:rPr>
          <w:b/>
          <w:bCs/>
        </w:rPr>
        <w:t>AnnotationConfigApplicationContext</w:t>
      </w:r>
      <w:r w:rsidR="00BB3886">
        <w:rPr>
          <w:b/>
          <w:bCs/>
        </w:rPr>
        <w:t xml:space="preserve"> </w:t>
      </w:r>
      <w:r w:rsidR="00BB3886">
        <w:t>implementation of ApplicationContext.</w:t>
      </w:r>
    </w:p>
    <w:p w14:paraId="54828CBD" w14:textId="66D1CBE5" w:rsidR="00E1590E" w:rsidRDefault="00E1590E" w:rsidP="00E1590E">
      <w:pPr>
        <w:jc w:val="center"/>
      </w:pPr>
      <w:r w:rsidRPr="00E1590E">
        <w:rPr>
          <w:noProof/>
        </w:rPr>
        <w:drawing>
          <wp:inline distT="0" distB="0" distL="0" distR="0" wp14:anchorId="676908C5" wp14:editId="63D5EDFD">
            <wp:extent cx="3016957" cy="155908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8866" cy="15704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87FF2A" w14:textId="751E33A4" w:rsidR="003D05CE" w:rsidRDefault="003D05CE" w:rsidP="00E1590E">
      <w:pPr>
        <w:jc w:val="center"/>
      </w:pPr>
      <w:r w:rsidRPr="003D05CE">
        <w:rPr>
          <w:noProof/>
        </w:rPr>
        <w:drawing>
          <wp:inline distT="0" distB="0" distL="0" distR="0" wp14:anchorId="55955A37" wp14:editId="20FB5D20">
            <wp:extent cx="3060027" cy="128122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8708" cy="12974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B00FC5" w14:textId="75535C02" w:rsidR="00AB2CF5" w:rsidRDefault="00B61AF0" w:rsidP="00E1590E">
      <w:pPr>
        <w:jc w:val="center"/>
      </w:pPr>
      <w:r w:rsidRPr="00B61AF0">
        <w:rPr>
          <w:noProof/>
        </w:rPr>
        <w:drawing>
          <wp:inline distT="0" distB="0" distL="0" distR="0" wp14:anchorId="54927A56" wp14:editId="7BC3C299">
            <wp:extent cx="3042240" cy="135763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5849" cy="13681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FDBB1B" w14:textId="04AEA006" w:rsidR="00FF6521" w:rsidRDefault="00FF6521" w:rsidP="00E1590E">
      <w:pPr>
        <w:jc w:val="center"/>
      </w:pPr>
      <w:r w:rsidRPr="00FF6521">
        <w:rPr>
          <w:noProof/>
        </w:rPr>
        <w:drawing>
          <wp:inline distT="0" distB="0" distL="0" distR="0" wp14:anchorId="28E6CDF4" wp14:editId="28BEA381">
            <wp:extent cx="3035803" cy="146341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2434" cy="14714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3DB024" w14:textId="0C58A085" w:rsidR="00FF6521" w:rsidRDefault="00FF6521" w:rsidP="00E1590E">
      <w:pPr>
        <w:jc w:val="center"/>
      </w:pPr>
      <w:r w:rsidRPr="00FF6521">
        <w:rPr>
          <w:noProof/>
        </w:rPr>
        <w:drawing>
          <wp:inline distT="0" distB="0" distL="0" distR="0" wp14:anchorId="062E8E1D" wp14:editId="37F1F720">
            <wp:extent cx="2924297" cy="93165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023" cy="9420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12D679" w14:textId="50BAB6B9" w:rsidR="00CB6F27" w:rsidRDefault="00CB6F27" w:rsidP="00E1590E">
      <w:pPr>
        <w:jc w:val="center"/>
      </w:pPr>
    </w:p>
    <w:p w14:paraId="2600BE16" w14:textId="7EB90EC4" w:rsidR="00CB6F27" w:rsidRDefault="00CB6F27" w:rsidP="00CB6F27">
      <w:r>
        <w:rPr>
          <w:b/>
          <w:bCs/>
        </w:rPr>
        <w:lastRenderedPageBreak/>
        <w:t xml:space="preserve">Defining Beans without any Annotations: </w:t>
      </w:r>
      <w:r>
        <w:t>Using the Java class configuration, we can define beans without any annotations.</w:t>
      </w:r>
      <w:r w:rsidR="00F7000C">
        <w:t xml:space="preserve"> It doesn’t do any component scan since we are configuring our beans in the class itself.</w:t>
      </w:r>
    </w:p>
    <w:p w14:paraId="665279AB" w14:textId="18D71B87" w:rsidR="00F7000C" w:rsidRPr="009008EF" w:rsidRDefault="009008EF" w:rsidP="00F7000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IMPORTANT: </w:t>
      </w:r>
      <w:r w:rsidR="00F7000C" w:rsidRPr="009008EF">
        <w:rPr>
          <w:b/>
          <w:bCs/>
        </w:rPr>
        <w:t>The method name will be the actual bean id.</w:t>
      </w:r>
    </w:p>
    <w:p w14:paraId="0399F0A5" w14:textId="04145627" w:rsidR="00CB6F27" w:rsidRDefault="00CB6F27" w:rsidP="00CB6F27">
      <w:pPr>
        <w:jc w:val="center"/>
      </w:pPr>
      <w:r w:rsidRPr="00CB6F27">
        <w:rPr>
          <w:noProof/>
        </w:rPr>
        <w:drawing>
          <wp:inline distT="0" distB="0" distL="0" distR="0" wp14:anchorId="6EFF00BC" wp14:editId="50F4BE49">
            <wp:extent cx="3079630" cy="1510203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4473" cy="15125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39D3D7" w14:textId="012E295F" w:rsidR="00F7000C" w:rsidRDefault="00F7000C" w:rsidP="00F7000C">
      <w:r w:rsidRPr="00F7000C">
        <w:rPr>
          <w:noProof/>
        </w:rPr>
        <w:drawing>
          <wp:inline distT="0" distB="0" distL="0" distR="0" wp14:anchorId="215C2045" wp14:editId="544F4C47">
            <wp:extent cx="2917824" cy="15845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6224" cy="15999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84FDC">
        <w:t xml:space="preserve"> </w:t>
      </w:r>
      <w:r w:rsidR="00184FDC" w:rsidRPr="00184FDC">
        <w:rPr>
          <w:noProof/>
        </w:rPr>
        <w:drawing>
          <wp:inline distT="0" distB="0" distL="0" distR="0" wp14:anchorId="5F363EEB" wp14:editId="5354F0E3">
            <wp:extent cx="2880861" cy="157954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7292" cy="15885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F5D25D" w14:textId="6CE76650" w:rsidR="00184FDC" w:rsidRDefault="00184FDC" w:rsidP="00F7000C">
      <w:r w:rsidRPr="00184FDC">
        <w:rPr>
          <w:noProof/>
        </w:rPr>
        <w:drawing>
          <wp:inline distT="0" distB="0" distL="0" distR="0" wp14:anchorId="2593B08D" wp14:editId="6942A670">
            <wp:extent cx="2908762" cy="1000664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038" cy="10169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84FDC">
        <w:rPr>
          <w:noProof/>
        </w:rPr>
        <w:drawing>
          <wp:inline distT="0" distB="0" distL="0" distR="0" wp14:anchorId="2F947B02" wp14:editId="5813CCE5">
            <wp:extent cx="2892284" cy="1466227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2969" cy="14767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4CF05F" w14:textId="16AE0FCE" w:rsidR="00812FB2" w:rsidRDefault="00812FB2" w:rsidP="00F7000C"/>
    <w:p w14:paraId="2EA11A85" w14:textId="75831B22" w:rsidR="00812FB2" w:rsidRDefault="00812FB2" w:rsidP="00F7000C"/>
    <w:p w14:paraId="41B4D7BF" w14:textId="51C57F8B" w:rsidR="00812FB2" w:rsidRDefault="00812FB2" w:rsidP="00F7000C"/>
    <w:p w14:paraId="20BAEA70" w14:textId="3DC09697" w:rsidR="00812FB2" w:rsidRDefault="00812FB2" w:rsidP="00F7000C"/>
    <w:p w14:paraId="205DF8C6" w14:textId="501D7635" w:rsidR="00812FB2" w:rsidRDefault="00812FB2" w:rsidP="00F7000C"/>
    <w:p w14:paraId="154CA486" w14:textId="38507748" w:rsidR="00812FB2" w:rsidRDefault="00812FB2" w:rsidP="00F7000C"/>
    <w:p w14:paraId="01FCCD64" w14:textId="5A602CB3" w:rsidR="00812FB2" w:rsidRDefault="00812FB2" w:rsidP="00F7000C"/>
    <w:p w14:paraId="32ABBA77" w14:textId="47FC918F" w:rsidR="00812FB2" w:rsidRDefault="00812FB2" w:rsidP="00F7000C"/>
    <w:p w14:paraId="3F68E847" w14:textId="23952181" w:rsidR="00812FB2" w:rsidRDefault="00812FB2" w:rsidP="00F7000C">
      <w:pPr>
        <w:rPr>
          <w:b/>
          <w:bCs/>
        </w:rPr>
      </w:pPr>
      <w:r>
        <w:rPr>
          <w:b/>
          <w:bCs/>
        </w:rPr>
        <w:lastRenderedPageBreak/>
        <w:t xml:space="preserve">Injective values from a properties file: </w:t>
      </w:r>
    </w:p>
    <w:p w14:paraId="2B331A9F" w14:textId="4FA5010B" w:rsidR="009C6F0A" w:rsidRPr="009C6F0A" w:rsidRDefault="009C6F0A" w:rsidP="00F7000C">
      <w:r>
        <w:t>Similar to how we injected values from property file in the xml configuration, here we can do same too. Below is the example process.</w:t>
      </w:r>
    </w:p>
    <w:p w14:paraId="0C89F18A" w14:textId="58BF6AC9" w:rsidR="00812FB2" w:rsidRDefault="00812FB2" w:rsidP="00812FB2">
      <w:pPr>
        <w:jc w:val="center"/>
        <w:rPr>
          <w:b/>
          <w:bCs/>
        </w:rPr>
      </w:pPr>
      <w:r w:rsidRPr="00812FB2">
        <w:rPr>
          <w:b/>
          <w:bCs/>
          <w:noProof/>
        </w:rPr>
        <w:drawing>
          <wp:inline distT="0" distB="0" distL="0" distR="0" wp14:anchorId="11AB3E0C" wp14:editId="7F398310">
            <wp:extent cx="3526522" cy="1060217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528" cy="107284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7098AE" w14:textId="07A931BF" w:rsidR="004B31C7" w:rsidRDefault="004B31C7" w:rsidP="00812FB2">
      <w:pPr>
        <w:jc w:val="center"/>
        <w:rPr>
          <w:b/>
          <w:bCs/>
        </w:rPr>
      </w:pPr>
      <w:r w:rsidRPr="004B31C7">
        <w:rPr>
          <w:b/>
          <w:bCs/>
          <w:noProof/>
        </w:rPr>
        <w:drawing>
          <wp:inline distT="0" distB="0" distL="0" distR="0" wp14:anchorId="53A3DA5F" wp14:editId="720AD4C3">
            <wp:extent cx="3535420" cy="1485557"/>
            <wp:effectExtent l="0" t="0" r="825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731" cy="14940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E630CD" w14:textId="10F1ACC3" w:rsidR="00A57141" w:rsidRDefault="00A57141" w:rsidP="00812FB2">
      <w:pPr>
        <w:jc w:val="center"/>
        <w:rPr>
          <w:b/>
          <w:bCs/>
        </w:rPr>
      </w:pPr>
      <w:r w:rsidRPr="00A57141">
        <w:rPr>
          <w:b/>
          <w:bCs/>
          <w:noProof/>
        </w:rPr>
        <w:drawing>
          <wp:inline distT="0" distB="0" distL="0" distR="0" wp14:anchorId="107441AD" wp14:editId="26F7BC85">
            <wp:extent cx="3588589" cy="129012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4" cy="12939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7D7F52" w14:textId="4067E261" w:rsidR="00C513C5" w:rsidRPr="00812FB2" w:rsidRDefault="00C513C5" w:rsidP="00812FB2">
      <w:pPr>
        <w:jc w:val="center"/>
        <w:rPr>
          <w:b/>
          <w:bCs/>
        </w:rPr>
      </w:pPr>
      <w:r w:rsidRPr="00C513C5">
        <w:rPr>
          <w:b/>
          <w:bCs/>
          <w:noProof/>
        </w:rPr>
        <w:drawing>
          <wp:inline distT="0" distB="0" distL="0" distR="0" wp14:anchorId="6C648B50" wp14:editId="7995CDFF">
            <wp:extent cx="3571336" cy="17913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92" cy="179457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C513C5" w:rsidRPr="00812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02FF4"/>
    <w:multiLevelType w:val="hybridMultilevel"/>
    <w:tmpl w:val="A9BAD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2452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0C5"/>
    <w:rsid w:val="000830C5"/>
    <w:rsid w:val="00184FDC"/>
    <w:rsid w:val="001A2E1A"/>
    <w:rsid w:val="003D05CE"/>
    <w:rsid w:val="004B31C7"/>
    <w:rsid w:val="005E4FF8"/>
    <w:rsid w:val="007F3646"/>
    <w:rsid w:val="00812FB2"/>
    <w:rsid w:val="008F2B11"/>
    <w:rsid w:val="009008EF"/>
    <w:rsid w:val="009C6F0A"/>
    <w:rsid w:val="00A57141"/>
    <w:rsid w:val="00AB2CF5"/>
    <w:rsid w:val="00B61AF0"/>
    <w:rsid w:val="00BB3886"/>
    <w:rsid w:val="00C513C5"/>
    <w:rsid w:val="00CB6F27"/>
    <w:rsid w:val="00E1590E"/>
    <w:rsid w:val="00E329C0"/>
    <w:rsid w:val="00F7000C"/>
    <w:rsid w:val="00FF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88A1A"/>
  <w15:chartTrackingRefBased/>
  <w15:docId w15:val="{23D191F4-13B4-4209-A4AB-778D24552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00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1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102</Words>
  <Characters>582</Characters>
  <Application>Microsoft Office Word</Application>
  <DocSecurity>0</DocSecurity>
  <Lines>4</Lines>
  <Paragraphs>1</Paragraphs>
  <ScaleCrop>false</ScaleCrop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20</cp:revision>
  <dcterms:created xsi:type="dcterms:W3CDTF">2021-06-13T12:45:00Z</dcterms:created>
  <dcterms:modified xsi:type="dcterms:W3CDTF">2022-03-10T16:31:00Z</dcterms:modified>
</cp:coreProperties>
</file>